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color w:val="17365D"/>
          <w:sz w:val="24"/>
        </w:rPr>
        <w:t>CITY OF BALDWYN</w:t>
      </w:r>
    </w:p>
    <w:p>
      <w:pPr>
        <w:spacing w:after="40"/>
        <w:jc w:val="center"/>
      </w:pPr>
      <w:r>
        <w:rPr>
          <w:rFonts w:ascii="Arial" w:hAnsi="Arial"/>
          <w:b/>
          <w:color w:val="17365D"/>
          <w:sz w:val="38"/>
        </w:rPr>
        <w:t>APPLICATION FOR ANNUAL RENTAL LICENSE</w:t>
      </w:r>
    </w:p>
    <w:p>
      <w:pPr>
        <w:spacing w:after="120"/>
        <w:jc w:val="center"/>
        <w:pBdr>
          <w:bottom w:val="single" w:sz="12" w:space="4" w:color="17365D"/>
        </w:pBdr>
      </w:pPr>
      <w:r>
        <w:rPr>
          <w:i/>
          <w:color w:val="666666"/>
          <w:sz w:val="18"/>
        </w:rPr>
        <w:t>Baldwyn Property Maintenance Code § 112 / Rental Housing Code</w:t>
      </w:r>
    </w:p>
    <w:tbl>
      <w:tblPr>
        <w:tblStyle w:val="TableGrid"/>
        <w:tblW w:type="dxa" w:w="9360"/>
        <w:jc w:val="center"/>
        <w:tblLayout w:type="fixed"/>
        <w:tblLook w:firstColumn="1" w:firstRow="1" w:lastColumn="0" w:lastRow="0" w:noHBand="0" w:noVBand="1" w:val="04A0"/>
        <w:tblInd w:w="120" w:type="dxa"/>
      </w:tblPr>
      <w:tblGrid>
        <w:gridCol w:w="1550"/>
        <w:gridCol w:w="3130"/>
        <w:gridCol w:w="1550"/>
        <w:gridCol w:w="3130"/>
      </w:tblGrid>
      <w:tr>
        <w:tc>
          <w:tcPr>
            <w:tcW w:type="dxa" w:w="1550"/>
            <w:shd w:fill="DCE6F1"/>
            <w:tcMar>
              <w:top w:w="80" w:type="dxa"/>
              <w:start w:w="120" w:type="dxa"/>
              <w:bottom w:w="80" w:type="dxa"/>
              <w:end w:w="120" w:type="dxa"/>
            </w:tcMar>
            <w:vAlign w:val="center"/>
          </w:tcPr>
          <w:p>
            <w:r>
              <w:rPr>
                <w:b/>
                <w:sz w:val="17"/>
              </w:rPr>
              <w:t>Application type</w:t>
            </w:r>
          </w:p>
        </w:tc>
        <w:tc>
          <w:tcPr>
            <w:tcW w:type="dxa" w:w="3130"/>
            <w:tcMar>
              <w:top w:w="80" w:type="dxa"/>
              <w:start w:w="120" w:type="dxa"/>
              <w:bottom w:w="80" w:type="dxa"/>
              <w:end w:w="120" w:type="dxa"/>
            </w:tcMar>
            <w:vAlign w:val="center"/>
          </w:tcPr>
          <w:p>
            <w:r>
              <w:t>☐ New   ☐ Annual renewal   ☐ Ownership transfer</w:t>
            </w:r>
          </w:p>
        </w:tc>
        <w:tc>
          <w:tcPr>
            <w:tcW w:type="dxa" w:w="1550"/>
            <w:shd w:fill="DCE6F1"/>
            <w:tcMar>
              <w:top w:w="80" w:type="dxa"/>
              <w:start w:w="120" w:type="dxa"/>
              <w:bottom w:w="80" w:type="dxa"/>
              <w:end w:w="120" w:type="dxa"/>
            </w:tcMar>
            <w:vAlign w:val="center"/>
          </w:tcPr>
          <w:p>
            <w:r>
              <w:rPr>
                <w:b/>
                <w:sz w:val="17"/>
              </w:rPr>
              <w:t>License year</w:t>
            </w:r>
          </w:p>
        </w:tc>
        <w:tc>
          <w:tcPr>
            <w:tcW w:type="dxa" w:w="3130"/>
            <w:tcMar>
              <w:top w:w="80" w:type="dxa"/>
              <w:start w:w="120" w:type="dxa"/>
              <w:bottom w:w="80" w:type="dxa"/>
              <w:end w:w="120" w:type="dxa"/>
            </w:tcMar>
            <w:vAlign w:val="center"/>
          </w:tcPr>
          <w:p>
            <w:r>
              <w:t>20____</w:t>
            </w:r>
          </w:p>
        </w:tc>
      </w:tr>
      <w:tr>
        <w:tc>
          <w:tcPr>
            <w:tcW w:type="dxa" w:w="1550"/>
            <w:shd w:fill="DCE6F1"/>
            <w:tcMar>
              <w:top w:w="80" w:type="dxa"/>
              <w:start w:w="120" w:type="dxa"/>
              <w:bottom w:w="80" w:type="dxa"/>
              <w:end w:w="120" w:type="dxa"/>
            </w:tcMar>
            <w:vAlign w:val="center"/>
          </w:tcPr>
          <w:p>
            <w:r>
              <w:rPr>
                <w:b/>
                <w:sz w:val="17"/>
              </w:rPr>
              <w:t>Date submitted</w:t>
            </w:r>
          </w:p>
        </w:tc>
        <w:tc>
          <w:tcPr>
            <w:tcW w:type="dxa" w:w="3130"/>
            <w:tcMar>
              <w:top w:w="80" w:type="dxa"/>
              <w:start w:w="120" w:type="dxa"/>
              <w:bottom w:w="80" w:type="dxa"/>
              <w:end w:w="120" w:type="dxa"/>
            </w:tcMar>
            <w:vAlign w:val="center"/>
          </w:tcPr>
          <w:p>
            <w:r>
              <w:t>____ / ____ / 20____</w:t>
            </w:r>
          </w:p>
        </w:tc>
        <w:tc>
          <w:tcPr>
            <w:tcW w:type="dxa" w:w="1550"/>
            <w:shd w:fill="DCE6F1"/>
            <w:tcMar>
              <w:top w:w="80" w:type="dxa"/>
              <w:start w:w="120" w:type="dxa"/>
              <w:bottom w:w="80" w:type="dxa"/>
              <w:end w:w="120" w:type="dxa"/>
            </w:tcMar>
            <w:vAlign w:val="center"/>
          </w:tcPr>
          <w:p>
            <w:r>
              <w:rPr>
                <w:b/>
                <w:sz w:val="17"/>
              </w:rPr>
              <w:t>City account/license no.</w:t>
            </w:r>
          </w:p>
        </w:tc>
        <w:tc>
          <w:tcPr>
            <w:tcW w:type="dxa" w:w="3130"/>
            <w:tcMar>
              <w:top w:w="80" w:type="dxa"/>
              <w:start w:w="120" w:type="dxa"/>
              <w:bottom w:w="80" w:type="dxa"/>
              <w:end w:w="120" w:type="dxa"/>
            </w:tcMar>
            <w:vAlign w:val="center"/>
          </w:tcPr>
          <w:p>
            <w:r>
              <w:t>________________</w:t>
            </w:r>
          </w:p>
        </w:tc>
      </w:tr>
    </w:tbl>
    <w:p>
      <w:pPr>
        <w:pStyle w:val="Heading1"/>
      </w:pPr>
      <w:r>
        <w:t>1. APPLICANT / PROPERTY OWNER</w:t>
      </w:r>
    </w:p>
    <w:p>
      <w:pPr>
        <w:spacing w:after="80"/>
      </w:pPr>
      <w:r>
        <w:rPr>
          <w:b/>
        </w:rPr>
        <w:t xml:space="preserve">Legal owner name: </w:t>
      </w:r>
      <w:r>
        <w:t>__________________________________________________________________</w:t>
      </w:r>
    </w:p>
    <w:p>
      <w:pPr>
        <w:spacing w:after="80"/>
      </w:pPr>
      <w:r>
        <w:rPr>
          <w:b/>
        </w:rPr>
        <w:t xml:space="preserve">Ownership type: </w:t>
      </w:r>
      <w:r>
        <w:t>☐ Individual   ☐ LLC/corporation   ☐ Partnership   ☐ Trust/estate   ☐ Other</w:t>
      </w:r>
    </w:p>
    <w:p>
      <w:pPr>
        <w:spacing w:after="80"/>
      </w:pPr>
      <w:r>
        <w:rPr>
          <w:b/>
        </w:rPr>
        <w:t xml:space="preserve">Mailing address: </w:t>
      </w:r>
      <w:r>
        <w:t>____________________________________________________________________</w:t>
      </w:r>
    </w:p>
    <w:p>
      <w:pPr>
        <w:spacing w:after="80"/>
      </w:pPr>
      <w:r>
        <w:rPr>
          <w:b/>
        </w:rPr>
        <w:t xml:space="preserve">City / State / ZIP: </w:t>
      </w:r>
      <w:r>
        <w:t>________________________________________________________________</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tcPr>
          <w:p>
            <w:r>
              <w:t>Primary phone: ______________________________</w:t>
            </w:r>
          </w:p>
        </w:tc>
        <w:tc>
          <w:tcPr>
            <w:tcW w:type="dxa" w:w="4680"/>
            <w:tcMar>
              <w:top w:w="80" w:type="dxa"/>
              <w:start w:w="120" w:type="dxa"/>
              <w:bottom w:w="80" w:type="dxa"/>
              <w:end w:w="120" w:type="dxa"/>
            </w:tcMar>
            <w:vAlign w:val="center"/>
          </w:tcPr>
          <w:p>
            <w:r>
              <w:t>Email: __________________________________________</w:t>
            </w:r>
          </w:p>
        </w:tc>
      </w:tr>
      <w:tr>
        <w:tc>
          <w:tcPr>
            <w:tcW w:type="dxa" w:w="4680"/>
            <w:tcMar>
              <w:top w:w="80" w:type="dxa"/>
              <w:start w:w="120" w:type="dxa"/>
              <w:bottom w:w="80" w:type="dxa"/>
              <w:end w:w="120" w:type="dxa"/>
            </w:tcMar>
            <w:vAlign w:val="center"/>
          </w:tcPr>
          <w:p>
            <w:r>
              <w:t>Alternate phone: ____________________________</w:t>
            </w:r>
          </w:p>
        </w:tc>
        <w:tc>
          <w:tcPr>
            <w:tcW w:type="dxa" w:w="4680"/>
            <w:tcMar>
              <w:top w:w="80" w:type="dxa"/>
              <w:start w:w="120" w:type="dxa"/>
              <w:bottom w:w="80" w:type="dxa"/>
              <w:end w:w="120" w:type="dxa"/>
            </w:tcMar>
            <w:vAlign w:val="center"/>
          </w:tcPr>
          <w:p>
            <w:r>
              <w:t>Tax parcel owner differs from applicant?  ☐ No  ☐ Yes</w:t>
            </w:r>
          </w:p>
        </w:tc>
      </w:tr>
    </w:tbl>
    <w:p>
      <w:r>
        <w:rPr>
          <w:i/>
          <w:color w:val="666666"/>
          <w:sz w:val="16"/>
        </w:rPr>
        <w:t>If ownership differs from Lee or Prentiss County records, attach proof of ownership.</w:t>
      </w:r>
    </w:p>
    <w:p>
      <w:pPr>
        <w:pStyle w:val="Heading1"/>
      </w:pPr>
      <w:r>
        <w:t>2. LOCAL AGENT / PROPERTY MANAGER (if applicable)</w:t>
      </w:r>
    </w:p>
    <w:p>
      <w:pPr>
        <w:spacing w:after="80"/>
      </w:pPr>
      <w:r>
        <w:rPr>
          <w:b/>
        </w:rPr>
        <w:t xml:space="preserve">Name / company: </w:t>
      </w:r>
      <w:r>
        <w:t>____________________________________________________________________</w:t>
      </w:r>
    </w:p>
    <w:p>
      <w:pPr>
        <w:spacing w:after="80"/>
      </w:pPr>
      <w:r>
        <w:rPr>
          <w:b/>
        </w:rPr>
        <w:t xml:space="preserve">Mailing address: </w:t>
      </w:r>
      <w:r>
        <w:t>____________________________________________________________________</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tcPr>
          <w:p>
            <w:r>
              <w:t>Phone: _____________________________________</w:t>
            </w:r>
          </w:p>
        </w:tc>
        <w:tc>
          <w:tcPr>
            <w:tcW w:type="dxa" w:w="4680"/>
            <w:tcMar>
              <w:top w:w="80" w:type="dxa"/>
              <w:start w:w="120" w:type="dxa"/>
              <w:bottom w:w="80" w:type="dxa"/>
              <w:end w:w="120" w:type="dxa"/>
            </w:tcMar>
            <w:vAlign w:val="center"/>
          </w:tcPr>
          <w:p>
            <w:r>
              <w:t>Email: __________________________________________</w:t>
            </w:r>
          </w:p>
        </w:tc>
      </w:tr>
      <w:tr>
        <w:tc>
          <w:tcPr>
            <w:tcW w:type="dxa" w:w="4680"/>
            <w:tcMar>
              <w:top w:w="80" w:type="dxa"/>
              <w:start w:w="120" w:type="dxa"/>
              <w:bottom w:w="80" w:type="dxa"/>
              <w:end w:w="120" w:type="dxa"/>
            </w:tcMar>
            <w:vAlign w:val="center"/>
          </w:tcPr>
          <w:p>
            <w:r>
              <w:t>Authority:  ☐ Receive notices  ☐ Arrange access</w:t>
            </w:r>
          </w:p>
        </w:tc>
        <w:tc>
          <w:tcPr>
            <w:tcW w:type="dxa" w:w="4680"/>
            <w:tcMar>
              <w:top w:w="80" w:type="dxa"/>
              <w:start w:w="120" w:type="dxa"/>
              <w:bottom w:w="80" w:type="dxa"/>
              <w:end w:w="120" w:type="dxa"/>
            </w:tcMar>
            <w:vAlign w:val="center"/>
          </w:tcPr>
          <w:p>
            <w:r>
              <w:t>☐ Order repairs  ☐ Other: ______________________</w:t>
            </w:r>
          </w:p>
        </w:tc>
      </w:tr>
    </w:tbl>
    <w:p>
      <w:pPr>
        <w:pStyle w:val="Heading1"/>
      </w:pPr>
      <w:r>
        <w:t>3. RENTAL PROPERTY / COMPLEX</w:t>
      </w:r>
    </w:p>
    <w:p>
      <w:pPr>
        <w:spacing w:after="80"/>
      </w:pPr>
      <w:r>
        <w:rPr>
          <w:b/>
        </w:rPr>
        <w:t xml:space="preserve">Rental property name (if any): </w:t>
      </w:r>
      <w:r>
        <w:t>________________________________________________________</w:t>
      </w:r>
    </w:p>
    <w:p>
      <w:pPr>
        <w:spacing w:after="80"/>
      </w:pPr>
      <w:r>
        <w:rPr>
          <w:b/>
        </w:rPr>
        <w:t xml:space="preserve">Street address: </w:t>
      </w:r>
      <w:r>
        <w:t>______________________________________________________________________</w:t>
      </w:r>
    </w:p>
    <w:tbl>
      <w:tblPr>
        <w:tblStyle w:val="TableGrid"/>
        <w:tblW w:type="dxa" w:w="9360"/>
        <w:tblLayout w:type="fixed"/>
        <w:tblLook w:firstColumn="1" w:firstRow="1" w:lastColumn="0" w:lastRow="0" w:noHBand="0" w:noVBand="1" w:val="04A0"/>
        <w:tblInd w:w="120" w:type="dxa"/>
      </w:tblPr>
      <w:tblGrid>
        <w:gridCol w:w="3120"/>
        <w:gridCol w:w="3120"/>
        <w:gridCol w:w="3120"/>
      </w:tblGrid>
      <w:tr>
        <w:tc>
          <w:tcPr>
            <w:tcW w:type="dxa" w:w="3120"/>
            <w:tcMar>
              <w:top w:w="80" w:type="dxa"/>
              <w:start w:w="120" w:type="dxa"/>
              <w:bottom w:w="80" w:type="dxa"/>
              <w:end w:w="120" w:type="dxa"/>
            </w:tcMar>
            <w:vAlign w:val="center"/>
          </w:tcPr>
          <w:p>
            <w:r>
              <w:t>City: Baldwyn</w:t>
            </w:r>
          </w:p>
        </w:tc>
        <w:tc>
          <w:tcPr>
            <w:tcW w:type="dxa" w:w="3120"/>
            <w:tcMar>
              <w:top w:w="80" w:type="dxa"/>
              <w:start w:w="120" w:type="dxa"/>
              <w:bottom w:w="80" w:type="dxa"/>
              <w:end w:w="120" w:type="dxa"/>
            </w:tcMar>
            <w:vAlign w:val="center"/>
          </w:tcPr>
          <w:p>
            <w:r>
              <w:t>State: Mississippi</w:t>
            </w:r>
          </w:p>
        </w:tc>
        <w:tc>
          <w:tcPr>
            <w:tcW w:type="dxa" w:w="3120"/>
            <w:tcMar>
              <w:top w:w="80" w:type="dxa"/>
              <w:start w:w="120" w:type="dxa"/>
              <w:bottom w:w="80" w:type="dxa"/>
              <w:end w:w="120" w:type="dxa"/>
            </w:tcMar>
            <w:vAlign w:val="center"/>
          </w:tcPr>
          <w:p>
            <w:r>
              <w:t>ZIP: ____________</w:t>
            </w:r>
          </w:p>
        </w:tc>
      </w:tr>
      <w:tr>
        <w:tc>
          <w:tcPr>
            <w:tcW w:type="dxa" w:w="3120"/>
            <w:tcMar>
              <w:top w:w="80" w:type="dxa"/>
              <w:start w:w="120" w:type="dxa"/>
              <w:bottom w:w="80" w:type="dxa"/>
              <w:end w:w="120" w:type="dxa"/>
            </w:tcMar>
            <w:vAlign w:val="center"/>
          </w:tcPr>
          <w:p>
            <w:r>
              <w:t>Parcel no.: __________________</w:t>
            </w:r>
          </w:p>
        </w:tc>
        <w:tc>
          <w:tcPr>
            <w:tcW w:type="dxa" w:w="3120"/>
            <w:tcMar>
              <w:top w:w="80" w:type="dxa"/>
              <w:start w:w="120" w:type="dxa"/>
              <w:bottom w:w="80" w:type="dxa"/>
              <w:end w:w="120" w:type="dxa"/>
            </w:tcMar>
            <w:vAlign w:val="center"/>
          </w:tcPr>
          <w:p>
            <w:r>
              <w:t>No. of buildings: ______</w:t>
            </w:r>
          </w:p>
        </w:tc>
        <w:tc>
          <w:tcPr>
            <w:tcW w:type="dxa" w:w="3120"/>
            <w:tcMar>
              <w:top w:w="80" w:type="dxa"/>
              <w:start w:w="120" w:type="dxa"/>
              <w:bottom w:w="80" w:type="dxa"/>
              <w:end w:w="120" w:type="dxa"/>
            </w:tcMar>
            <w:vAlign w:val="center"/>
          </w:tcPr>
          <w:p>
            <w:r>
              <w:t>Total rental units: ______</w:t>
            </w:r>
          </w:p>
        </w:tc>
      </w:tr>
    </w:tbl>
    <w:p>
      <w:pPr>
        <w:spacing w:after="60"/>
      </w:pPr>
      <w:r>
        <w:rPr>
          <w:b/>
        </w:rPr>
        <w:t xml:space="preserve">Property type: </w:t>
      </w:r>
      <w:r>
        <w:t>☐ Single-family   ☐ Manufactured home   ☐ Duplex   ☐ Multifamily   ☐ Other</w:t>
      </w:r>
    </w:p>
    <w:p>
      <w:pPr>
        <w:spacing w:after="60"/>
      </w:pPr>
      <w:r>
        <w:rPr>
          <w:b/>
        </w:rPr>
        <w:t xml:space="preserve">Occupancy status: </w:t>
      </w:r>
      <w:r>
        <w:t>☐ All occupied   ☐ Partly occupied   ☐ Vacant    Number vacant: ______</w:t>
      </w:r>
    </w:p>
    <w:p>
      <w:pPr>
        <w:spacing w:after="60"/>
      </w:pPr>
      <w:r>
        <w:rPr>
          <w:b/>
        </w:rPr>
        <w:t xml:space="preserve">Utilities presently on: </w:t>
      </w:r>
      <w:r>
        <w:t>☐ Electric  ☐ Water  ☐ Gas  ☐ Not applicable / property vacant</w:t>
      </w:r>
    </w:p>
    <w:p>
      <w:pPr>
        <w:pStyle w:val="Heading1"/>
      </w:pPr>
      <w:r>
        <w:t>4. UNIT SCHEDULE</w:t>
      </w:r>
    </w:p>
    <w:p>
      <w:r>
        <w:rPr>
          <w:i/>
          <w:sz w:val="17"/>
        </w:rPr>
        <w:t>Complete the Additional Unit Schedule on Page 3 for every rental unit included in this application. Attach additional copies when the property contains more than 20 units.</w:t>
      </w:r>
    </w:p>
    <w:p>
      <w:r>
        <w:br w:type="page"/>
      </w:r>
    </w:p>
    <w:p>
      <w:pPr>
        <w:spacing w:after="60"/>
        <w:jc w:val="center"/>
      </w:pPr>
      <w:r>
        <w:rPr>
          <w:b/>
          <w:color w:val="17365D"/>
          <w:sz w:val="28"/>
        </w:rPr>
        <w:t>CITY OF BALDWYN — RENTAL LICENSE APPLICATION</w:t>
      </w:r>
    </w:p>
    <w:p>
      <w:pPr>
        <w:spacing w:after="100"/>
        <w:pBdr>
          <w:bottom w:val="single" w:sz="6" w:space="4" w:color="A6A6A6"/>
        </w:pBdr>
      </w:pPr>
      <w:r>
        <w:t>Property address: ________________________________________________________________</w:t>
      </w:r>
    </w:p>
    <w:p>
      <w:pPr>
        <w:pStyle w:val="Heading1"/>
      </w:pPr>
      <w:r>
        <w:t>5. INSPECTION INFORMATION AND AUTHORIZATION</w:t>
      </w:r>
    </w:p>
    <w:p>
      <w:r>
        <w:t>Before a license is issued or renewed, the owner or authorized agent must permit inspection of the rental unit(s). The City may waive an inspection based on past compliance or may inspect a representative portion of a multifamily complex. All utilities must be on at the time of inspection.</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tcPr>
          <w:p>
            <w:r>
              <w:t>Preferred contact for scheduling: __________________________</w:t>
            </w:r>
          </w:p>
        </w:tc>
        <w:tc>
          <w:tcPr>
            <w:tcW w:type="dxa" w:w="4680"/>
            <w:tcMar>
              <w:top w:w="80" w:type="dxa"/>
              <w:start w:w="120" w:type="dxa"/>
              <w:bottom w:w="80" w:type="dxa"/>
              <w:end w:w="120" w:type="dxa"/>
            </w:tcMar>
            <w:vAlign w:val="center"/>
          </w:tcPr>
          <w:p>
            <w:r>
              <w:t>Phone: __________________________________</w:t>
            </w:r>
          </w:p>
        </w:tc>
      </w:tr>
      <w:tr>
        <w:tc>
          <w:tcPr>
            <w:tcW w:type="dxa" w:w="4680"/>
            <w:tcMar>
              <w:top w:w="80" w:type="dxa"/>
              <w:start w:w="120" w:type="dxa"/>
              <w:bottom w:w="80" w:type="dxa"/>
              <w:end w:w="120" w:type="dxa"/>
            </w:tcMar>
            <w:vAlign w:val="center"/>
          </w:tcPr>
          <w:p>
            <w:r>
              <w:t>Preferred dates/times: ____________________________________</w:t>
            </w:r>
          </w:p>
        </w:tc>
        <w:tc>
          <w:tcPr>
            <w:tcW w:type="dxa" w:w="4680"/>
            <w:tcMar>
              <w:top w:w="80" w:type="dxa"/>
              <w:start w:w="120" w:type="dxa"/>
              <w:bottom w:w="80" w:type="dxa"/>
              <w:end w:w="120" w:type="dxa"/>
            </w:tcMar>
            <w:vAlign w:val="center"/>
          </w:tcPr>
          <w:p>
            <w:r>
              <w:t>Email: ___________________________________</w:t>
            </w:r>
          </w:p>
        </w:tc>
      </w:tr>
      <w:tr>
        <w:tc>
          <w:tcPr>
            <w:tcW w:type="dxa" w:w="4680"/>
            <w:tcMar>
              <w:top w:w="80" w:type="dxa"/>
              <w:start w:w="120" w:type="dxa"/>
              <w:bottom w:w="80" w:type="dxa"/>
              <w:end w:w="120" w:type="dxa"/>
            </w:tcMar>
            <w:vAlign w:val="center"/>
          </w:tcPr>
          <w:p>
            <w:r>
              <w:t>Access will be provided by:  ☐ Owner  ☐ Agent</w:t>
            </w:r>
          </w:p>
        </w:tc>
        <w:tc>
          <w:tcPr>
            <w:tcW w:type="dxa" w:w="4680"/>
            <w:tcMar>
              <w:top w:w="80" w:type="dxa"/>
              <w:start w:w="120" w:type="dxa"/>
              <w:bottom w:w="80" w:type="dxa"/>
              <w:end w:w="120" w:type="dxa"/>
            </w:tcMar>
            <w:vAlign w:val="center"/>
          </w:tcPr>
          <w:p>
            <w:r>
              <w:t>☐ Tenant  ☐ Other: ____________________</w:t>
            </w:r>
          </w:p>
        </w:tc>
      </w:tr>
    </w:tbl>
    <w:p>
      <w:pPr>
        <w:spacing w:before="100"/>
      </w:pPr>
      <w:r>
        <w:rPr>
          <w:b/>
        </w:rPr>
        <w:t xml:space="preserve">AUTHORIZATION: </w:t>
      </w:r>
      <w:r>
        <w:t>I authorize the City of Baldwyn and its designated officials or contractors to inspect the property and rental units identified in this application, following legally required notice, to determine compliance with applicable City codes. I understand that refusal of lawful access may result in the City seeking an inspection warrant and may delay or prevent issuance of the license.</w:t>
      </w:r>
    </w:p>
    <w:p>
      <w:pPr>
        <w:pStyle w:val="Heading1"/>
      </w:pPr>
      <w:r>
        <w:t>6. REQUIRED ATTACHMENTS</w:t>
      </w:r>
    </w:p>
    <w:p>
      <w:pPr>
        <w:spacing w:after="40"/>
      </w:pPr>
      <w:r>
        <w:t>☐ Proof of ownership, if county records differ     ☐ Unit schedule(s)     ☐ New multifamily plans, if applicable</w:t>
      </w:r>
    </w:p>
    <w:p>
      <w:pPr>
        <w:spacing w:after="40"/>
      </w:pPr>
      <w:r>
        <w:t>☐ Other information requested by City: ___________________________________________________________</w:t>
      </w:r>
    </w:p>
    <w:p>
      <w:pPr>
        <w:pStyle w:val="Heading1"/>
      </w:pPr>
      <w:r>
        <w:t>7. FEE CALCULATION</w:t>
      </w:r>
    </w:p>
    <w:tbl>
      <w:tblPr>
        <w:tblStyle w:val="TableGrid"/>
        <w:tblW w:type="dxa" w:w="9360"/>
        <w:tblLayout w:type="fixed"/>
        <w:tblLook w:firstColumn="1" w:firstRow="1" w:lastColumn="0" w:lastRow="0" w:noHBand="0" w:noVBand="1" w:val="04A0"/>
        <w:tblInd w:w="120" w:type="dxa"/>
      </w:tblPr>
      <w:tblGrid>
        <w:gridCol w:w="4400"/>
        <w:gridCol w:w="1200"/>
        <w:gridCol w:w="1700"/>
        <w:gridCol w:w="2060"/>
      </w:tblGrid>
      <w:tr>
        <w:trPr>
          <w:tblHeader w:val="true"/>
        </w:trPr>
        <w:tc>
          <w:tcPr>
            <w:tcW w:type="dxa" w:w="4400"/>
            <w:shd w:fill="DCE6F1"/>
            <w:tcMar>
              <w:top w:w="80" w:type="dxa"/>
              <w:start w:w="120" w:type="dxa"/>
              <w:bottom w:w="80" w:type="dxa"/>
              <w:end w:w="120" w:type="dxa"/>
            </w:tcMar>
            <w:vAlign w:val="center"/>
          </w:tcPr>
          <w:p>
            <w:r>
              <w:rPr>
                <w:b/>
              </w:rPr>
              <w:t>Charge</w:t>
            </w:r>
          </w:p>
        </w:tc>
        <w:tc>
          <w:tcPr>
            <w:tcW w:type="dxa" w:w="1200"/>
            <w:shd w:fill="DCE6F1"/>
            <w:tcMar>
              <w:top w:w="80" w:type="dxa"/>
              <w:start w:w="120" w:type="dxa"/>
              <w:bottom w:w="80" w:type="dxa"/>
              <w:end w:w="120" w:type="dxa"/>
            </w:tcMar>
            <w:vAlign w:val="center"/>
          </w:tcPr>
          <w:p>
            <w:r>
              <w:rPr>
                <w:b/>
              </w:rPr>
              <w:t>Quantity</w:t>
            </w:r>
          </w:p>
        </w:tc>
        <w:tc>
          <w:tcPr>
            <w:tcW w:type="dxa" w:w="1700"/>
            <w:shd w:fill="DCE6F1"/>
            <w:tcMar>
              <w:top w:w="80" w:type="dxa"/>
              <w:start w:w="120" w:type="dxa"/>
              <w:bottom w:w="80" w:type="dxa"/>
              <w:end w:w="120" w:type="dxa"/>
            </w:tcMar>
            <w:vAlign w:val="center"/>
          </w:tcPr>
          <w:p>
            <w:r>
              <w:rPr>
                <w:b/>
              </w:rPr>
              <w:t>Rate</w:t>
            </w:r>
          </w:p>
        </w:tc>
        <w:tc>
          <w:tcPr>
            <w:tcW w:type="dxa" w:w="2060"/>
            <w:shd w:fill="DCE6F1"/>
            <w:tcMar>
              <w:top w:w="80" w:type="dxa"/>
              <w:start w:w="120" w:type="dxa"/>
              <w:bottom w:w="80" w:type="dxa"/>
              <w:end w:w="120" w:type="dxa"/>
            </w:tcMar>
            <w:vAlign w:val="center"/>
          </w:tcPr>
          <w:p>
            <w:r>
              <w:rPr>
                <w:b/>
              </w:rPr>
              <w:t>Amount</w:t>
            </w:r>
          </w:p>
        </w:tc>
      </w:tr>
      <w:tr>
        <w:tc>
          <w:tcPr>
            <w:tcW w:type="dxa" w:w="4400"/>
            <w:tcMar>
              <w:top w:w="80" w:type="dxa"/>
              <w:start w:w="120" w:type="dxa"/>
              <w:bottom w:w="80" w:type="dxa"/>
              <w:end w:w="120" w:type="dxa"/>
            </w:tcMar>
            <w:vAlign w:val="center"/>
          </w:tcPr>
          <w:p>
            <w:r>
              <w:t>First rental unit at this property</w:t>
            </w:r>
          </w:p>
        </w:tc>
        <w:tc>
          <w:tcPr>
            <w:tcW w:type="dxa" w:w="1200"/>
            <w:tcMar>
              <w:top w:w="80" w:type="dxa"/>
              <w:start w:w="120" w:type="dxa"/>
              <w:bottom w:w="80" w:type="dxa"/>
              <w:end w:w="120" w:type="dxa"/>
            </w:tcMar>
            <w:vAlign w:val="center"/>
          </w:tcPr>
          <w:p>
            <w:r>
              <w:t>1</w:t>
            </w:r>
          </w:p>
        </w:tc>
        <w:tc>
          <w:tcPr>
            <w:tcW w:type="dxa" w:w="1700"/>
            <w:tcMar>
              <w:top w:w="80" w:type="dxa"/>
              <w:start w:w="120" w:type="dxa"/>
              <w:bottom w:w="80" w:type="dxa"/>
              <w:end w:w="120" w:type="dxa"/>
            </w:tcMar>
            <w:vAlign w:val="center"/>
          </w:tcPr>
          <w:p>
            <w:r>
              <w:t>$50.00</w:t>
            </w:r>
          </w:p>
        </w:tc>
        <w:tc>
          <w:tcPr>
            <w:tcW w:type="dxa" w:w="2060"/>
            <w:tcMar>
              <w:top w:w="80" w:type="dxa"/>
              <w:start w:w="120" w:type="dxa"/>
              <w:bottom w:w="80" w:type="dxa"/>
              <w:end w:w="120" w:type="dxa"/>
            </w:tcMar>
            <w:vAlign w:val="center"/>
          </w:tcPr>
          <w:p>
            <w:r>
              <w:t>$____________</w:t>
            </w:r>
          </w:p>
        </w:tc>
      </w:tr>
      <w:tr>
        <w:tc>
          <w:tcPr>
            <w:tcW w:type="dxa" w:w="4400"/>
            <w:tcMar>
              <w:top w:w="80" w:type="dxa"/>
              <w:start w:w="120" w:type="dxa"/>
              <w:bottom w:w="80" w:type="dxa"/>
              <w:end w:w="120" w:type="dxa"/>
            </w:tcMar>
            <w:vAlign w:val="center"/>
          </w:tcPr>
          <w:p>
            <w:r>
              <w:t>Additional rental units</w:t>
            </w:r>
          </w:p>
        </w:tc>
        <w:tc>
          <w:tcPr>
            <w:tcW w:type="dxa" w:w="1200"/>
            <w:tcMar>
              <w:top w:w="80" w:type="dxa"/>
              <w:start w:w="120" w:type="dxa"/>
              <w:bottom w:w="80" w:type="dxa"/>
              <w:end w:w="120" w:type="dxa"/>
            </w:tcMar>
            <w:vAlign w:val="center"/>
          </w:tcPr>
          <w:p>
            <w:r>
              <w:t>______</w:t>
            </w:r>
          </w:p>
        </w:tc>
        <w:tc>
          <w:tcPr>
            <w:tcW w:type="dxa" w:w="1700"/>
            <w:tcMar>
              <w:top w:w="80" w:type="dxa"/>
              <w:start w:w="120" w:type="dxa"/>
              <w:bottom w:w="80" w:type="dxa"/>
              <w:end w:w="120" w:type="dxa"/>
            </w:tcMar>
            <w:vAlign w:val="center"/>
          </w:tcPr>
          <w:p>
            <w:r>
              <w:t>$30.00 each</w:t>
            </w:r>
          </w:p>
        </w:tc>
        <w:tc>
          <w:tcPr>
            <w:tcW w:type="dxa" w:w="2060"/>
            <w:tcMar>
              <w:top w:w="80" w:type="dxa"/>
              <w:start w:w="120" w:type="dxa"/>
              <w:bottom w:w="80" w:type="dxa"/>
              <w:end w:w="120" w:type="dxa"/>
            </w:tcMar>
            <w:vAlign w:val="center"/>
          </w:tcPr>
          <w:p>
            <w:r>
              <w:t>$____________</w:t>
            </w:r>
          </w:p>
        </w:tc>
      </w:tr>
      <w:tr>
        <w:tc>
          <w:tcPr>
            <w:tcW w:type="dxa" w:w="4400"/>
            <w:tcMar>
              <w:top w:w="80" w:type="dxa"/>
              <w:start w:w="120" w:type="dxa"/>
              <w:bottom w:w="80" w:type="dxa"/>
              <w:end w:w="120" w:type="dxa"/>
            </w:tcMar>
            <w:vAlign w:val="center"/>
          </w:tcPr>
          <w:p>
            <w:r>
              <w:t>Late fees, if applicable</w:t>
            </w:r>
          </w:p>
        </w:tc>
        <w:tc>
          <w:tcPr>
            <w:tcW w:type="dxa" w:w="1200"/>
            <w:tcMar>
              <w:top w:w="80" w:type="dxa"/>
              <w:start w:w="120" w:type="dxa"/>
              <w:bottom w:w="80" w:type="dxa"/>
              <w:end w:w="120" w:type="dxa"/>
            </w:tcMar>
            <w:vAlign w:val="center"/>
          </w:tcPr>
          <w:p>
            <w:r/>
          </w:p>
        </w:tc>
        <w:tc>
          <w:tcPr>
            <w:tcW w:type="dxa" w:w="1700"/>
            <w:tcMar>
              <w:top w:w="80" w:type="dxa"/>
              <w:start w:w="120" w:type="dxa"/>
              <w:bottom w:w="80" w:type="dxa"/>
              <w:end w:w="120" w:type="dxa"/>
            </w:tcMar>
            <w:vAlign w:val="center"/>
          </w:tcPr>
          <w:p>
            <w:r>
              <w:t>☐ $25 after 30 days  ☐ add $50 after 60 days</w:t>
            </w:r>
          </w:p>
        </w:tc>
        <w:tc>
          <w:tcPr>
            <w:tcW w:type="dxa" w:w="2060"/>
            <w:tcMar>
              <w:top w:w="80" w:type="dxa"/>
              <w:start w:w="120" w:type="dxa"/>
              <w:bottom w:w="80" w:type="dxa"/>
              <w:end w:w="120" w:type="dxa"/>
            </w:tcMar>
            <w:vAlign w:val="center"/>
          </w:tcPr>
          <w:p>
            <w:r>
              <w:t>$____________</w:t>
            </w:r>
          </w:p>
        </w:tc>
      </w:tr>
      <w:tr>
        <w:tc>
          <w:tcPr>
            <w:tcW w:type="dxa" w:w="4400"/>
            <w:tcMar>
              <w:top w:w="80" w:type="dxa"/>
              <w:start w:w="120" w:type="dxa"/>
              <w:bottom w:w="80" w:type="dxa"/>
              <w:end w:w="120" w:type="dxa"/>
            </w:tcMar>
            <w:vAlign w:val="center"/>
          </w:tcPr>
          <w:p>
            <w:r>
              <w:t>TOTAL DUE</w:t>
            </w:r>
          </w:p>
        </w:tc>
        <w:tc>
          <w:tcPr>
            <w:tcW w:type="dxa" w:w="1200"/>
            <w:tcMar>
              <w:top w:w="80" w:type="dxa"/>
              <w:start w:w="120" w:type="dxa"/>
              <w:bottom w:w="80" w:type="dxa"/>
              <w:end w:w="120" w:type="dxa"/>
            </w:tcMar>
            <w:vAlign w:val="center"/>
          </w:tcPr>
          <w:p>
            <w:r/>
          </w:p>
        </w:tc>
        <w:tc>
          <w:tcPr>
            <w:tcW w:type="dxa" w:w="1700"/>
            <w:tcMar>
              <w:top w:w="80" w:type="dxa"/>
              <w:start w:w="120" w:type="dxa"/>
              <w:bottom w:w="80" w:type="dxa"/>
              <w:end w:w="120" w:type="dxa"/>
            </w:tcMar>
            <w:vAlign w:val="center"/>
          </w:tcPr>
          <w:p>
            <w:r/>
          </w:p>
        </w:tc>
        <w:tc>
          <w:tcPr>
            <w:tcW w:type="dxa" w:w="2060"/>
            <w:tcMar>
              <w:top w:w="80" w:type="dxa"/>
              <w:start w:w="120" w:type="dxa"/>
              <w:bottom w:w="80" w:type="dxa"/>
              <w:end w:w="120" w:type="dxa"/>
            </w:tcMar>
            <w:vAlign w:val="center"/>
          </w:tcPr>
          <w:p>
            <w:r>
              <w:t>$____________</w:t>
            </w:r>
          </w:p>
        </w:tc>
      </w:tr>
    </w:tbl>
    <w:p>
      <w:r>
        <w:rPr>
          <w:i/>
          <w:color w:val="666666"/>
          <w:sz w:val="17"/>
        </w:rPr>
        <w:t>License fees are calculated separately for each separately addressed rental property or multifamily complex under common ownership. Fees are not prorated. Reinspection fees are assessed separately when applicable.</w:t>
      </w:r>
    </w:p>
    <w:p>
      <w:pPr>
        <w:pStyle w:val="Heading1"/>
      </w:pPr>
      <w:r>
        <w:t>8. OWNER / APPLICANT CERTIFICATION</w:t>
      </w:r>
    </w:p>
    <w:p>
      <w:r>
        <w:t>I certify that I am the owner, or am authorized to act for the owner; that this application is true and complete; and that I will maintain the property in compliance with applicable City codes. I understand that the license may be denied or revoked for noncompliance, nonpayment, or materially false information, and that a new owner must apply within two weeks after transfer.</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tcPr>
          <w:p>
            <w:r>
              <w:t>Printed name: __________________________________</w:t>
            </w:r>
          </w:p>
        </w:tc>
        <w:tc>
          <w:tcPr>
            <w:tcW w:type="dxa" w:w="4680"/>
            <w:tcMar>
              <w:top w:w="80" w:type="dxa"/>
              <w:start w:w="120" w:type="dxa"/>
              <w:bottom w:w="80" w:type="dxa"/>
              <w:end w:w="120" w:type="dxa"/>
            </w:tcMar>
            <w:vAlign w:val="center"/>
          </w:tcPr>
          <w:p>
            <w:r>
              <w:t>Title / capacity: ______________________________</w:t>
            </w:r>
          </w:p>
        </w:tc>
      </w:tr>
      <w:tr>
        <w:tc>
          <w:tcPr>
            <w:tcW w:type="dxa" w:w="4680"/>
            <w:tcMar>
              <w:top w:w="80" w:type="dxa"/>
              <w:start w:w="120" w:type="dxa"/>
              <w:bottom w:w="80" w:type="dxa"/>
              <w:end w:w="120" w:type="dxa"/>
            </w:tcMar>
            <w:vAlign w:val="center"/>
          </w:tcPr>
          <w:p>
            <w:r>
              <w:t>Signature: _____________________________________</w:t>
            </w:r>
          </w:p>
        </w:tc>
        <w:tc>
          <w:tcPr>
            <w:tcW w:type="dxa" w:w="4680"/>
            <w:tcMar>
              <w:top w:w="80" w:type="dxa"/>
              <w:start w:w="120" w:type="dxa"/>
              <w:bottom w:w="80" w:type="dxa"/>
              <w:end w:w="120" w:type="dxa"/>
            </w:tcMar>
            <w:vAlign w:val="center"/>
          </w:tcPr>
          <w:p>
            <w:r>
              <w:t>Date: ________________________________________</w:t>
            </w:r>
          </w:p>
        </w:tc>
      </w:tr>
    </w:tbl>
    <w:p>
      <w:r>
        <w:rPr>
          <w:i/>
          <w:sz w:val="16"/>
        </w:rPr>
        <w:t>Owner signature required unless signed by an authorized agent. If agent, owner authorization on file?  ☐ Yes  ☐ No</w:t>
      </w:r>
    </w:p>
    <w:p>
      <w:r>
        <w:br w:type="page"/>
      </w:r>
    </w:p>
    <w:p>
      <w:pPr>
        <w:spacing w:after="40"/>
        <w:jc w:val="center"/>
      </w:pPr>
      <w:r>
        <w:rPr>
          <w:b/>
          <w:color w:val="17365D"/>
          <w:sz w:val="34"/>
        </w:rPr>
        <w:t>ADDITIONAL UNIT SCHEDULE</w:t>
      </w:r>
    </w:p>
    <w:p>
      <w:pPr>
        <w:jc w:val="center"/>
      </w:pPr>
      <w:r>
        <w:rPr>
          <w:i/>
          <w:color w:val="666666"/>
          <w:sz w:val="18"/>
        </w:rPr>
        <w:t>Attach to the City of Baldwyn Application for Annual Rental License</w:t>
      </w:r>
    </w:p>
    <w:p>
      <w:pPr>
        <w:spacing w:after="80"/>
      </w:pPr>
      <w:r>
        <w:rPr>
          <w:b/>
        </w:rPr>
        <w:t xml:space="preserve">Property address: </w:t>
      </w:r>
      <w:r>
        <w:t>____________________________________________________________________</w:t>
      </w:r>
    </w:p>
    <w:p>
      <w:pPr>
        <w:spacing w:after="80"/>
      </w:pPr>
      <w:r>
        <w:rPr>
          <w:b/>
        </w:rPr>
        <w:t xml:space="preserve">Owner / applicant: </w:t>
      </w:r>
      <w:r>
        <w:t>__________________________________________________________________</w:t>
      </w:r>
    </w:p>
    <w:tbl>
      <w:tblPr>
        <w:tblStyle w:val="TableGrid"/>
        <w:tblW w:type="dxa" w:w="9360"/>
        <w:tblLayout w:type="fixed"/>
        <w:tblLook w:firstColumn="1" w:firstRow="1" w:lastColumn="0" w:lastRow="0" w:noHBand="0" w:noVBand="1" w:val="04A0"/>
        <w:tblInd w:w="120" w:type="dxa"/>
      </w:tblPr>
      <w:tblGrid>
        <w:gridCol w:w="1850"/>
        <w:gridCol w:w="850"/>
        <w:gridCol w:w="1100"/>
        <w:gridCol w:w="2200"/>
        <w:gridCol w:w="3360"/>
      </w:tblGrid>
      <w:tr>
        <w:trPr>
          <w:tblHeader w:val="true"/>
        </w:trPr>
        <w:tc>
          <w:tcPr>
            <w:tcW w:type="dxa" w:w="1850"/>
            <w:shd w:fill="DCE6F1"/>
            <w:tcMar>
              <w:top w:w="80" w:type="dxa"/>
              <w:start w:w="120" w:type="dxa"/>
              <w:bottom w:w="80" w:type="dxa"/>
              <w:end w:w="120" w:type="dxa"/>
            </w:tcMar>
            <w:vAlign w:val="center"/>
          </w:tcPr>
          <w:p>
            <w:r>
              <w:rPr>
                <w:b/>
                <w:sz w:val="16"/>
              </w:rPr>
              <w:t>Unit / Address</w:t>
            </w:r>
          </w:p>
        </w:tc>
        <w:tc>
          <w:tcPr>
            <w:tcW w:type="dxa" w:w="850"/>
            <w:shd w:fill="DCE6F1"/>
            <w:tcMar>
              <w:top w:w="80" w:type="dxa"/>
              <w:start w:w="120" w:type="dxa"/>
              <w:bottom w:w="80" w:type="dxa"/>
              <w:end w:w="120" w:type="dxa"/>
            </w:tcMar>
            <w:vAlign w:val="center"/>
          </w:tcPr>
          <w:p>
            <w:r>
              <w:rPr>
                <w:b/>
                <w:sz w:val="16"/>
              </w:rPr>
              <w:t>Bedrooms</w:t>
            </w:r>
          </w:p>
        </w:tc>
        <w:tc>
          <w:tcPr>
            <w:tcW w:type="dxa" w:w="1100"/>
            <w:shd w:fill="DCE6F1"/>
            <w:tcMar>
              <w:top w:w="80" w:type="dxa"/>
              <w:start w:w="120" w:type="dxa"/>
              <w:bottom w:w="80" w:type="dxa"/>
              <w:end w:w="120" w:type="dxa"/>
            </w:tcMar>
            <w:vAlign w:val="center"/>
          </w:tcPr>
          <w:p>
            <w:r>
              <w:rPr>
                <w:b/>
                <w:sz w:val="16"/>
              </w:rPr>
              <w:t>Occupied?</w:t>
            </w:r>
          </w:p>
        </w:tc>
        <w:tc>
          <w:tcPr>
            <w:tcW w:type="dxa" w:w="2200"/>
            <w:shd w:fill="DCE6F1"/>
            <w:tcMar>
              <w:top w:w="80" w:type="dxa"/>
              <w:start w:w="120" w:type="dxa"/>
              <w:bottom w:w="80" w:type="dxa"/>
              <w:end w:w="120" w:type="dxa"/>
            </w:tcMar>
            <w:vAlign w:val="center"/>
          </w:tcPr>
          <w:p>
            <w:r>
              <w:rPr>
                <w:b/>
                <w:sz w:val="16"/>
              </w:rPr>
              <w:t>Tenant name (optional)</w:t>
            </w:r>
          </w:p>
        </w:tc>
        <w:tc>
          <w:tcPr>
            <w:tcW w:type="dxa" w:w="3360"/>
            <w:shd w:fill="DCE6F1"/>
            <w:tcMar>
              <w:top w:w="80" w:type="dxa"/>
              <w:start w:w="120" w:type="dxa"/>
              <w:bottom w:w="80" w:type="dxa"/>
              <w:end w:w="120" w:type="dxa"/>
            </w:tcMar>
            <w:vAlign w:val="center"/>
          </w:tcPr>
          <w:p>
            <w:r>
              <w:rPr>
                <w:b/>
                <w:sz w:val="16"/>
              </w:rPr>
              <w:t>Inspection access contact / phone</w:t>
            </w: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r>
        <w:tc>
          <w:tcPr>
            <w:tcW w:type="dxa" w:w="1850"/>
            <w:tcMar>
              <w:top w:w="80" w:type="dxa"/>
              <w:start w:w="120" w:type="dxa"/>
              <w:bottom w:w="80" w:type="dxa"/>
              <w:end w:w="120" w:type="dxa"/>
            </w:tcMar>
            <w:vAlign w:val="center"/>
          </w:tcPr>
          <w:p/>
        </w:tc>
        <w:tc>
          <w:tcPr>
            <w:tcW w:type="dxa" w:w="850"/>
            <w:tcMar>
              <w:top w:w="80" w:type="dxa"/>
              <w:start w:w="120" w:type="dxa"/>
              <w:bottom w:w="80" w:type="dxa"/>
              <w:end w:w="120" w:type="dxa"/>
            </w:tcMar>
            <w:vAlign w:val="center"/>
          </w:tcPr>
          <w:p/>
        </w:tc>
        <w:tc>
          <w:tcPr>
            <w:tcW w:type="dxa" w:w="1100"/>
            <w:tcMar>
              <w:top w:w="80" w:type="dxa"/>
              <w:start w:w="120" w:type="dxa"/>
              <w:bottom w:w="80" w:type="dxa"/>
              <w:end w:w="120" w:type="dxa"/>
            </w:tcMar>
            <w:vAlign w:val="center"/>
          </w:tcPr>
          <w:p>
            <w:r>
              <w:t>☐ Y ☐ N</w:t>
            </w:r>
          </w:p>
        </w:tc>
        <w:tc>
          <w:tcPr>
            <w:tcW w:type="dxa" w:w="2200"/>
            <w:tcMar>
              <w:top w:w="80" w:type="dxa"/>
              <w:start w:w="120" w:type="dxa"/>
              <w:bottom w:w="80" w:type="dxa"/>
              <w:end w:w="120" w:type="dxa"/>
            </w:tcMar>
            <w:vAlign w:val="center"/>
          </w:tcPr>
          <w:p/>
        </w:tc>
        <w:tc>
          <w:tcPr>
            <w:tcW w:type="dxa" w:w="3360"/>
            <w:tcMar>
              <w:top w:w="80" w:type="dxa"/>
              <w:start w:w="120" w:type="dxa"/>
              <w:bottom w:w="80" w:type="dxa"/>
              <w:end w:w="120" w:type="dxa"/>
            </w:tcMar>
            <w:vAlign w:val="center"/>
          </w:tcPr>
          <w:p/>
        </w:tc>
      </w:tr>
    </w:tbl>
    <w:p>
      <w:pPr>
        <w:spacing w:before="100"/>
        <w:jc w:val="right"/>
      </w:pPr>
      <w:r>
        <w:t>Page ____ of ____ additional unit schedules</w:t>
      </w:r>
    </w:p>
    <w:sectPr w:rsidR="00FC693F" w:rsidRPr="0006063C" w:rsidSect="00034616">
      <w:headerReference w:type="default" r:id="rId9"/>
      <w:footerReference w:type="default" r:id="rId10"/>
      <w:pgSz w:w="12240" w:h="15840"/>
      <w:pgMar w:top="936" w:right="1037" w:bottom="792" w:left="1037" w:header="504"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Rental License Application  •  Submit to the City Clerk  •  Retain a copy for your records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666666"/>
        <w:sz w:val="16"/>
      </w:rPr>
      <w:t>CITY OF BALDWYN, MISSISSIPPI  |  RENTAL HOUSING PROGRAM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b/>
      <w:bCs/>
      <w:color w:val="17365D"/>
      <w:sz w:val="23"/>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Arial" w:hAnsi="Arial"/>
      <w:b/>
      <w:bCs/>
      <w:color w:val="17365D"/>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Baldwyn Application for Annual Rental License</dc:title>
  <dc:subject>Rental housing license application under Section 112</dc:subject>
  <dc:creator>City of Baldwyn, Mississippi</dc:creator>
  <cp:keywords/>
  <dc:description>generated by python-docx</dc:description>
  <cp:lastModifiedBy/>
  <cp:revision>1</cp:revision>
  <dcterms:created xsi:type="dcterms:W3CDTF">2013-12-23T23:15:00Z</dcterms:created>
  <dcterms:modified xsi:type="dcterms:W3CDTF">2013-12-23T23:15:00Z</dcterms:modified>
  <cp:category/>
</cp:coreProperties>
</file>